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31" w:rsidRDefault="00180B31" w:rsidP="00180B31">
      <w:pPr>
        <w:jc w:val="center"/>
        <w:rPr>
          <w:rFonts w:ascii="Gotham Medium" w:eastAsia="Times New Roman" w:hAnsi="Gotham Medium" w:cs="Times New Roman"/>
          <w:bCs/>
          <w:color w:val="C0504D" w:themeColor="accent2"/>
          <w:sz w:val="32"/>
          <w:szCs w:val="32"/>
        </w:rPr>
      </w:pPr>
      <w:r>
        <w:rPr>
          <w:noProof/>
        </w:rPr>
        <w:drawing>
          <wp:inline distT="0" distB="0" distL="0" distR="0">
            <wp:extent cx="2743200" cy="1146175"/>
            <wp:effectExtent l="0" t="0" r="0" b="0"/>
            <wp:docPr id="2" name="Picture 2" descr="cid:image001.jpg@01D445BE.EBAA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45BE.EBAA8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3200" cy="1146175"/>
                    </a:xfrm>
                    <a:prstGeom prst="rect">
                      <a:avLst/>
                    </a:prstGeom>
                    <a:noFill/>
                    <a:ln>
                      <a:noFill/>
                    </a:ln>
                  </pic:spPr>
                </pic:pic>
              </a:graphicData>
            </a:graphic>
          </wp:inline>
        </w:drawing>
      </w:r>
    </w:p>
    <w:p w:rsidR="00B31756" w:rsidRDefault="00B31756" w:rsidP="00180B31">
      <w:pPr>
        <w:rPr>
          <w:rFonts w:ascii="Gotham Medium" w:eastAsia="Times New Roman" w:hAnsi="Gotham Medium" w:cs="Times New Roman"/>
          <w:bCs/>
          <w:color w:val="C0504D" w:themeColor="accent2"/>
          <w:sz w:val="32"/>
          <w:szCs w:val="32"/>
        </w:rPr>
      </w:pPr>
    </w:p>
    <w:p w:rsidR="00180B31" w:rsidRPr="00180B31" w:rsidRDefault="00180B31" w:rsidP="00180B31">
      <w:pPr>
        <w:rPr>
          <w:rFonts w:ascii="Gotham Book" w:eastAsia="Times New Roman" w:hAnsi="Gotham Book" w:cs="Times New Roman"/>
          <w:bCs/>
          <w:color w:val="C0504D" w:themeColor="accent2"/>
          <w:sz w:val="32"/>
          <w:szCs w:val="32"/>
        </w:rPr>
      </w:pPr>
      <w:r w:rsidRPr="00180B31">
        <w:rPr>
          <w:rFonts w:ascii="Gotham Book" w:eastAsia="Times New Roman" w:hAnsi="Gotham Book" w:cs="Times New Roman"/>
          <w:bCs/>
          <w:noProof/>
          <w:color w:val="595959" w:themeColor="text1" w:themeTint="A6"/>
          <w:sz w:val="32"/>
          <w:szCs w:val="32"/>
        </w:rPr>
        <mc:AlternateContent>
          <mc:Choice Requires="wps">
            <w:drawing>
              <wp:anchor distT="0" distB="0" distL="114300" distR="114300" simplePos="0" relativeHeight="251659264" behindDoc="0" locked="0" layoutInCell="1" allowOverlap="1" wp14:anchorId="78240AB1" wp14:editId="19BB2522">
                <wp:simplePos x="0" y="0"/>
                <wp:positionH relativeFrom="column">
                  <wp:posOffset>4575175</wp:posOffset>
                </wp:positionH>
                <wp:positionV relativeFrom="paragraph">
                  <wp:posOffset>274955</wp:posOffset>
                </wp:positionV>
                <wp:extent cx="2419985" cy="4683125"/>
                <wp:effectExtent l="6985" t="10795" r="11430" b="11430"/>
                <wp:wrapTight wrapText="bothSides">
                  <wp:wrapPolygon edited="0">
                    <wp:start x="-85" y="0"/>
                    <wp:lineTo x="-85" y="21553"/>
                    <wp:lineTo x="21685" y="21553"/>
                    <wp:lineTo x="21685" y="0"/>
                    <wp:lineTo x="-85" y="0"/>
                  </wp:wrapPolygon>
                </wp:wrapTight>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4683125"/>
                        </a:xfrm>
                        <a:prstGeom prst="rect">
                          <a:avLst/>
                        </a:prstGeom>
                        <a:solidFill>
                          <a:srgbClr val="FCFCFC"/>
                        </a:solidFill>
                        <a:ln w="6350">
                          <a:solidFill>
                            <a:schemeClr val="bg1">
                              <a:lumMod val="75000"/>
                              <a:lumOff val="0"/>
                            </a:schemeClr>
                          </a:solidFill>
                          <a:miter lim="800000"/>
                          <a:headEnd/>
                          <a:tailEnd/>
                        </a:ln>
                      </wps:spPr>
                      <wps:txbx>
                        <w:txbxContent>
                          <w:p w:rsidR="00180B31" w:rsidRDefault="00C52CBF" w:rsidP="00180B31">
                            <w:pPr>
                              <w:spacing w:after="80" w:line="240" w:lineRule="auto"/>
                              <w:jc w:val="center"/>
                              <w:rPr>
                                <w:rFonts w:ascii="Gotham Book" w:eastAsia="Times New Roman" w:hAnsi="Gotham Book" w:cs="Times New Roman"/>
                                <w:sz w:val="19"/>
                                <w:szCs w:val="20"/>
                              </w:rPr>
                            </w:pPr>
                            <w:r>
                              <w:rPr>
                                <w:rFonts w:ascii="Gotham Book" w:eastAsia="Times New Roman" w:hAnsi="Gotham Book" w:cs="Times New Roman"/>
                                <w:noProof/>
                                <w:color w:val="595959" w:themeColor="text1" w:themeTint="A6"/>
                                <w:sz w:val="24"/>
                                <w:szCs w:val="24"/>
                              </w:rPr>
                              <w:drawing>
                                <wp:inline distT="0" distB="0" distL="0" distR="0">
                                  <wp:extent cx="2230755" cy="2230755"/>
                                  <wp:effectExtent l="0" t="0" r="0" b="0"/>
                                  <wp:docPr id="4" name="Picture 4" descr="C:\Users\regina\AppData\Local\Temp\Lee-Sr-and-Carolyn-Martinel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gina\AppData\Local\Temp\Lee-Sr-and-Carolyn-Martinell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755" cy="2230755"/>
                                          </a:xfrm>
                                          <a:prstGeom prst="rect">
                                            <a:avLst/>
                                          </a:prstGeom>
                                          <a:noFill/>
                                          <a:ln>
                                            <a:noFill/>
                                          </a:ln>
                                        </pic:spPr>
                                      </pic:pic>
                                    </a:graphicData>
                                  </a:graphic>
                                </wp:inline>
                              </w:drawing>
                            </w:r>
                            <w:r w:rsidR="00180B31" w:rsidRPr="008077E7">
                              <w:rPr>
                                <w:rFonts w:ascii="Gotham Book" w:eastAsia="Times New Roman" w:hAnsi="Gotham Book" w:cs="Times New Roman"/>
                                <w:color w:val="595959" w:themeColor="text1" w:themeTint="A6"/>
                                <w:sz w:val="24"/>
                                <w:szCs w:val="24"/>
                              </w:rPr>
                              <w:br/>
                            </w:r>
                          </w:p>
                          <w:p w:rsidR="00180B31" w:rsidRPr="00B31756" w:rsidRDefault="00C52CBF" w:rsidP="00180B31">
                            <w:pPr>
                              <w:spacing w:after="80" w:line="240" w:lineRule="auto"/>
                              <w:jc w:val="center"/>
                              <w:rPr>
                                <w:rFonts w:ascii="Gotham Book" w:eastAsia="Times New Roman" w:hAnsi="Gotham Book" w:cs="Times New Roman"/>
                                <w:color w:val="FF0000"/>
                                <w:sz w:val="19"/>
                                <w:szCs w:val="20"/>
                              </w:rPr>
                            </w:pPr>
                            <w:r>
                              <w:rPr>
                                <w:rFonts w:ascii="Gotham Book" w:eastAsia="Times New Roman" w:hAnsi="Gotham Book" w:cs="Times New Roman"/>
                                <w:color w:val="FF0000"/>
                                <w:sz w:val="19"/>
                                <w:szCs w:val="20"/>
                              </w:rPr>
                              <w:t>Carolyn</w:t>
                            </w:r>
                            <w:r w:rsidR="00180B31" w:rsidRPr="00B31756">
                              <w:rPr>
                                <w:rFonts w:ascii="Gotham Book" w:eastAsia="Times New Roman" w:hAnsi="Gotham Book" w:cs="Times New Roman"/>
                                <w:color w:val="FF0000"/>
                                <w:sz w:val="19"/>
                                <w:szCs w:val="20"/>
                              </w:rPr>
                              <w:t xml:space="preserve"> Martinelli</w:t>
                            </w:r>
                          </w:p>
                          <w:p w:rsidR="00180B31" w:rsidRPr="00B31756" w:rsidRDefault="00C52CBF" w:rsidP="00180B31">
                            <w:pPr>
                              <w:spacing w:after="80" w:line="240" w:lineRule="auto"/>
                              <w:jc w:val="center"/>
                              <w:rPr>
                                <w:rFonts w:ascii="Gotham Book" w:eastAsia="Times New Roman" w:hAnsi="Gotham Book" w:cs="Times New Roman"/>
                                <w:color w:val="FF0000"/>
                                <w:sz w:val="19"/>
                                <w:szCs w:val="20"/>
                              </w:rPr>
                            </w:pPr>
                            <w:r>
                              <w:rPr>
                                <w:rFonts w:ascii="Gotham Book" w:eastAsia="Times New Roman" w:hAnsi="Gotham Book" w:cs="Times New Roman"/>
                                <w:color w:val="FF0000"/>
                                <w:sz w:val="19"/>
                                <w:szCs w:val="20"/>
                              </w:rPr>
                              <w:t>Owner Winery &amp; Vineyards</w:t>
                            </w:r>
                          </w:p>
                          <w:p w:rsidR="00180B31" w:rsidRPr="00180B31" w:rsidRDefault="00180B31" w:rsidP="00180B31">
                            <w:pPr>
                              <w:spacing w:after="80" w:line="240" w:lineRule="auto"/>
                              <w:jc w:val="center"/>
                              <w:rPr>
                                <w:rFonts w:ascii="Gotham Book" w:eastAsia="Times New Roman" w:hAnsi="Gotham Book" w:cs="Times New Roman"/>
                                <w:sz w:val="19"/>
                                <w:szCs w:val="20"/>
                              </w:rPr>
                            </w:pPr>
                          </w:p>
                          <w:p w:rsidR="00180B31" w:rsidRPr="00C71FD4" w:rsidRDefault="00180B31" w:rsidP="00180B31">
                            <w:pPr>
                              <w:spacing w:after="0" w:line="240" w:lineRule="auto"/>
                              <w:ind w:left="360"/>
                              <w:rPr>
                                <w:rFonts w:ascii="Gotham Book" w:eastAsia="Times New Roman" w:hAnsi="Gotham Book" w:cs="Times New Roman"/>
                                <w:color w:val="808080" w:themeColor="background1" w:themeShade="80"/>
                                <w:sz w:val="19"/>
                                <w:szCs w:val="20"/>
                              </w:rPr>
                            </w:pPr>
                          </w:p>
                          <w:p w:rsidR="00180B31" w:rsidRDefault="00180B31" w:rsidP="00180B31">
                            <w:pPr>
                              <w:spacing w:after="0" w:line="240" w:lineRule="auto"/>
                              <w:ind w:left="288" w:firstLine="72"/>
                              <w:rPr>
                                <w:rFonts w:ascii="Gotham Book" w:eastAsia="Times New Roman" w:hAnsi="Gotham Book" w:cs="Times New Roman"/>
                                <w:color w:val="595959" w:themeColor="text1" w:themeTint="A6"/>
                                <w:sz w:val="20"/>
                                <w:szCs w:val="24"/>
                              </w:rPr>
                            </w:pPr>
                          </w:p>
                          <w:p w:rsidR="00180B31" w:rsidRDefault="00180B31" w:rsidP="00180B31"/>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60.25pt;margin-top:21.65pt;width:190.55pt;height:3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" fillcolor="#fcfcfc" strokecolor="#bfbfbf [2412]" strokeweight=".5pt">
                <v:textbox inset=",7.2pt,,0">
                  <w:txbxContent>
                    <w:p w:rsidR="00180B31" w:rsidRDefault="00C52CBF" w:rsidP="00180B31">
                      <w:pPr>
                        <w:spacing w:after="80" w:line="240" w:lineRule="auto"/>
                        <w:jc w:val="center"/>
                        <w:rPr>
                          <w:rFonts w:ascii="Gotham Book" w:eastAsia="Times New Roman" w:hAnsi="Gotham Book" w:cs="Times New Roman"/>
                          <w:sz w:val="19"/>
                          <w:szCs w:val="20"/>
                        </w:rPr>
                      </w:pPr>
                      <w:r>
                        <w:rPr>
                          <w:rFonts w:ascii="Gotham Book" w:eastAsia="Times New Roman" w:hAnsi="Gotham Book" w:cs="Times New Roman"/>
                          <w:noProof/>
                          <w:color w:val="595959" w:themeColor="text1" w:themeTint="A6"/>
                          <w:sz w:val="24"/>
                          <w:szCs w:val="24"/>
                        </w:rPr>
                        <w:drawing>
                          <wp:inline distT="0" distB="0" distL="0" distR="0">
                            <wp:extent cx="2230755" cy="2230755"/>
                            <wp:effectExtent l="0" t="0" r="0" b="0"/>
                            <wp:docPr id="4" name="Picture 4" descr="C:\Users\regina\AppData\Local\Temp\Lee-Sr-and-Carolyn-Martinel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gina\AppData\Local\Temp\Lee-Sr-and-Carolyn-Martinell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755" cy="2230755"/>
                                    </a:xfrm>
                                    <a:prstGeom prst="rect">
                                      <a:avLst/>
                                    </a:prstGeom>
                                    <a:noFill/>
                                    <a:ln>
                                      <a:noFill/>
                                    </a:ln>
                                  </pic:spPr>
                                </pic:pic>
                              </a:graphicData>
                            </a:graphic>
                          </wp:inline>
                        </w:drawing>
                      </w:r>
                      <w:r w:rsidR="00180B31" w:rsidRPr="008077E7">
                        <w:rPr>
                          <w:rFonts w:ascii="Gotham Book" w:eastAsia="Times New Roman" w:hAnsi="Gotham Book" w:cs="Times New Roman"/>
                          <w:color w:val="595959" w:themeColor="text1" w:themeTint="A6"/>
                          <w:sz w:val="24"/>
                          <w:szCs w:val="24"/>
                        </w:rPr>
                        <w:br/>
                      </w:r>
                    </w:p>
                    <w:p w:rsidR="00180B31" w:rsidRPr="00B31756" w:rsidRDefault="00C52CBF" w:rsidP="00180B31">
                      <w:pPr>
                        <w:spacing w:after="80" w:line="240" w:lineRule="auto"/>
                        <w:jc w:val="center"/>
                        <w:rPr>
                          <w:rFonts w:ascii="Gotham Book" w:eastAsia="Times New Roman" w:hAnsi="Gotham Book" w:cs="Times New Roman"/>
                          <w:color w:val="FF0000"/>
                          <w:sz w:val="19"/>
                          <w:szCs w:val="20"/>
                        </w:rPr>
                      </w:pPr>
                      <w:r>
                        <w:rPr>
                          <w:rFonts w:ascii="Gotham Book" w:eastAsia="Times New Roman" w:hAnsi="Gotham Book" w:cs="Times New Roman"/>
                          <w:color w:val="FF0000"/>
                          <w:sz w:val="19"/>
                          <w:szCs w:val="20"/>
                        </w:rPr>
                        <w:t>Carolyn</w:t>
                      </w:r>
                      <w:r w:rsidR="00180B31" w:rsidRPr="00B31756">
                        <w:rPr>
                          <w:rFonts w:ascii="Gotham Book" w:eastAsia="Times New Roman" w:hAnsi="Gotham Book" w:cs="Times New Roman"/>
                          <w:color w:val="FF0000"/>
                          <w:sz w:val="19"/>
                          <w:szCs w:val="20"/>
                        </w:rPr>
                        <w:t xml:space="preserve"> Martinelli</w:t>
                      </w:r>
                    </w:p>
                    <w:p w:rsidR="00180B31" w:rsidRPr="00B31756" w:rsidRDefault="00C52CBF" w:rsidP="00180B31">
                      <w:pPr>
                        <w:spacing w:after="80" w:line="240" w:lineRule="auto"/>
                        <w:jc w:val="center"/>
                        <w:rPr>
                          <w:rFonts w:ascii="Gotham Book" w:eastAsia="Times New Roman" w:hAnsi="Gotham Book" w:cs="Times New Roman"/>
                          <w:color w:val="FF0000"/>
                          <w:sz w:val="19"/>
                          <w:szCs w:val="20"/>
                        </w:rPr>
                      </w:pPr>
                      <w:r>
                        <w:rPr>
                          <w:rFonts w:ascii="Gotham Book" w:eastAsia="Times New Roman" w:hAnsi="Gotham Book" w:cs="Times New Roman"/>
                          <w:color w:val="FF0000"/>
                          <w:sz w:val="19"/>
                          <w:szCs w:val="20"/>
                        </w:rPr>
                        <w:t>Owner Winery &amp; Vineyards</w:t>
                      </w:r>
                    </w:p>
                    <w:p w:rsidR="00180B31" w:rsidRPr="00180B31" w:rsidRDefault="00180B31" w:rsidP="00180B31">
                      <w:pPr>
                        <w:spacing w:after="80" w:line="240" w:lineRule="auto"/>
                        <w:jc w:val="center"/>
                        <w:rPr>
                          <w:rFonts w:ascii="Gotham Book" w:eastAsia="Times New Roman" w:hAnsi="Gotham Book" w:cs="Times New Roman"/>
                          <w:sz w:val="19"/>
                          <w:szCs w:val="20"/>
                        </w:rPr>
                      </w:pPr>
                    </w:p>
                    <w:p w:rsidR="00180B31" w:rsidRPr="00C71FD4" w:rsidRDefault="00180B31" w:rsidP="00180B31">
                      <w:pPr>
                        <w:spacing w:after="0" w:line="240" w:lineRule="auto"/>
                        <w:ind w:left="360"/>
                        <w:rPr>
                          <w:rFonts w:ascii="Gotham Book" w:eastAsia="Times New Roman" w:hAnsi="Gotham Book" w:cs="Times New Roman"/>
                          <w:color w:val="808080" w:themeColor="background1" w:themeShade="80"/>
                          <w:sz w:val="19"/>
                          <w:szCs w:val="20"/>
                        </w:rPr>
                      </w:pPr>
                    </w:p>
                    <w:p w:rsidR="00180B31" w:rsidRDefault="00180B31" w:rsidP="00180B31">
                      <w:pPr>
                        <w:spacing w:after="0" w:line="240" w:lineRule="auto"/>
                        <w:ind w:left="288" w:firstLine="72"/>
                        <w:rPr>
                          <w:rFonts w:ascii="Gotham Book" w:eastAsia="Times New Roman" w:hAnsi="Gotham Book" w:cs="Times New Roman"/>
                          <w:color w:val="595959" w:themeColor="text1" w:themeTint="A6"/>
                          <w:sz w:val="20"/>
                          <w:szCs w:val="24"/>
                        </w:rPr>
                      </w:pPr>
                    </w:p>
                    <w:p w:rsidR="00180B31" w:rsidRDefault="00180B31" w:rsidP="00180B31"/>
                  </w:txbxContent>
                </v:textbox>
                <w10:wrap type="tight"/>
              </v:shape>
            </w:pict>
          </mc:Fallback>
        </mc:AlternateContent>
      </w:r>
      <w:r w:rsidR="00C52CBF">
        <w:rPr>
          <w:rFonts w:ascii="Gotham Medium" w:eastAsia="Times New Roman" w:hAnsi="Gotham Medium" w:cs="Times New Roman"/>
          <w:bCs/>
          <w:color w:val="C0504D" w:themeColor="accent2"/>
          <w:sz w:val="32"/>
          <w:szCs w:val="32"/>
        </w:rPr>
        <w:t>Carolyn</w:t>
      </w:r>
      <w:r w:rsidRPr="00180B31">
        <w:rPr>
          <w:rFonts w:ascii="Gotham Medium" w:eastAsia="Times New Roman" w:hAnsi="Gotham Medium" w:cs="Times New Roman"/>
          <w:bCs/>
          <w:color w:val="C0504D" w:themeColor="accent2"/>
          <w:sz w:val="32"/>
          <w:szCs w:val="32"/>
        </w:rPr>
        <w:t xml:space="preserve"> Martinelli</w:t>
      </w:r>
    </w:p>
    <w:p w:rsidR="00180B31" w:rsidRPr="008077E7" w:rsidRDefault="00180B31" w:rsidP="00180B31">
      <w:pPr>
        <w:spacing w:after="0" w:line="240" w:lineRule="auto"/>
        <w:rPr>
          <w:rFonts w:ascii="Gotham Book" w:eastAsia="Times New Roman" w:hAnsi="Gotham Book" w:cs="Times New Roman"/>
          <w:bCs/>
          <w:color w:val="595959" w:themeColor="text1" w:themeTint="A6"/>
          <w:sz w:val="12"/>
          <w:szCs w:val="20"/>
        </w:rPr>
      </w:pPr>
    </w:p>
    <w:p w:rsidR="00180B31" w:rsidRPr="008077E7" w:rsidRDefault="00180B31" w:rsidP="00180B31">
      <w:pPr>
        <w:spacing w:after="80"/>
        <w:rPr>
          <w:rFonts w:ascii="Gotham Medium" w:eastAsia="Times New Roman" w:hAnsi="Gotham Medium" w:cs="Times New Roman"/>
          <w:bCs/>
          <w:caps/>
          <w:color w:val="000000" w:themeColor="text1"/>
          <w:sz w:val="20"/>
          <w:szCs w:val="28"/>
        </w:rPr>
      </w:pPr>
      <w:r>
        <w:rPr>
          <w:rFonts w:ascii="Gotham Medium" w:eastAsia="Times New Roman" w:hAnsi="Gotham Medium" w:cs="Times New Roman"/>
          <w:caps/>
          <w:color w:val="000000" w:themeColor="text1"/>
          <w:sz w:val="20"/>
          <w:szCs w:val="28"/>
        </w:rPr>
        <w:t xml:space="preserve">Growing YeaRS &amp; </w:t>
      </w:r>
      <w:r w:rsidRPr="008077E7">
        <w:rPr>
          <w:rFonts w:ascii="Gotham Medium" w:eastAsia="Times New Roman" w:hAnsi="Gotham Medium" w:cs="Times New Roman"/>
          <w:bCs/>
          <w:caps/>
          <w:color w:val="000000" w:themeColor="text1"/>
          <w:sz w:val="20"/>
          <w:szCs w:val="28"/>
        </w:rPr>
        <w:t>Character</w:t>
      </w:r>
    </w:p>
    <w:p w:rsidR="00180B31" w:rsidRPr="00180B31" w:rsidRDefault="00180B31" w:rsidP="00180B31">
      <w:pPr>
        <w:spacing w:line="300" w:lineRule="auto"/>
      </w:pPr>
      <w:r w:rsidRPr="00180B31">
        <w:rPr>
          <w:noProof/>
        </w:rPr>
        <w:drawing>
          <wp:inline distT="0" distB="0" distL="0" distR="0" wp14:anchorId="1A8B112A" wp14:editId="641E3313">
            <wp:extent cx="4389120" cy="60960"/>
            <wp:effectExtent l="25400" t="0" r="5080" b="0"/>
            <wp:docPr id="16" name="Picture 14" descr="HR_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R_line.png"/>
                    <pic:cNvPicPr/>
                  </pic:nvPicPr>
                  <pic:blipFill>
                    <a:blip r:embed="rId8"/>
                    <a:srcRect l="171" t="10588"/>
                    <a:stretch>
                      <a:fillRect/>
                    </a:stretch>
                  </pic:blipFill>
                  <pic:spPr>
                    <a:xfrm>
                      <a:off x="0" y="0"/>
                      <a:ext cx="4389120" cy="60960"/>
                    </a:xfrm>
                    <a:prstGeom prst="rect">
                      <a:avLst/>
                    </a:prstGeom>
                  </pic:spPr>
                </pic:pic>
              </a:graphicData>
            </a:graphic>
          </wp:inline>
        </w:drawing>
      </w:r>
    </w:p>
    <w:p w:rsidR="00C52CBF" w:rsidRDefault="00C52CBF" w:rsidP="00C52CBF">
      <w:pPr>
        <w:spacing w:after="80" w:line="240" w:lineRule="auto"/>
        <w:rPr>
          <w:rFonts w:ascii="Gotham Book" w:eastAsia="Times New Roman" w:hAnsi="Gotham Book" w:cs="Times New Roman"/>
          <w:sz w:val="19"/>
          <w:szCs w:val="20"/>
        </w:rPr>
      </w:pPr>
      <w:r w:rsidRPr="00C52CBF">
        <w:rPr>
          <w:rFonts w:ascii="Gotham Book" w:eastAsia="Times New Roman" w:hAnsi="Gotham Book" w:cs="Times New Roman"/>
          <w:sz w:val="19"/>
          <w:szCs w:val="20"/>
        </w:rPr>
        <w:t xml:space="preserve">Carolyn grew up on the far Sonoma Coast helping her father, George Charles, raise sheep for wool. She often accompanied her father on horseback, riding her own horse at age 5, to help herd the flock. She attended the one-room school house in Fort Ross with several of her cousins. She moved with her parents to Dixon at 12 years old, because Dixon had better grazing lands for her father’s sheep. Carolyn went to San Jose State and the Santa Rosa Junior College, where she met Lee Sr. </w:t>
      </w:r>
    </w:p>
    <w:p w:rsidR="00C52CBF" w:rsidRDefault="00C52CBF" w:rsidP="00C52CBF">
      <w:pPr>
        <w:spacing w:after="80" w:line="240" w:lineRule="auto"/>
        <w:rPr>
          <w:rFonts w:ascii="Gotham Book" w:eastAsia="Times New Roman" w:hAnsi="Gotham Book" w:cs="Times New Roman"/>
          <w:sz w:val="19"/>
          <w:szCs w:val="20"/>
        </w:rPr>
      </w:pPr>
    </w:p>
    <w:p w:rsidR="00C52CBF" w:rsidRPr="00C52CBF" w:rsidRDefault="00C52CBF" w:rsidP="00C52CBF">
      <w:pPr>
        <w:spacing w:after="80" w:line="240" w:lineRule="auto"/>
        <w:rPr>
          <w:rFonts w:ascii="Gotham Book" w:eastAsia="Times New Roman" w:hAnsi="Gotham Book" w:cs="Times New Roman"/>
          <w:sz w:val="19"/>
          <w:szCs w:val="20"/>
        </w:rPr>
      </w:pPr>
      <w:r>
        <w:rPr>
          <w:rFonts w:ascii="Gotham Book" w:eastAsia="Times New Roman" w:hAnsi="Gotham Book" w:cs="Times New Roman"/>
          <w:sz w:val="19"/>
          <w:szCs w:val="20"/>
        </w:rPr>
        <w:t>Once</w:t>
      </w:r>
      <w:r w:rsidRPr="00C52CBF">
        <w:rPr>
          <w:rFonts w:ascii="Gotham Book" w:eastAsia="Times New Roman" w:hAnsi="Gotham Book" w:cs="Times New Roman"/>
          <w:sz w:val="19"/>
          <w:szCs w:val="20"/>
        </w:rPr>
        <w:t xml:space="preserve"> Lee Sr</w:t>
      </w:r>
      <w:r>
        <w:rPr>
          <w:rFonts w:ascii="Gotham Book" w:eastAsia="Times New Roman" w:hAnsi="Gotham Book" w:cs="Times New Roman"/>
          <w:sz w:val="19"/>
          <w:szCs w:val="20"/>
        </w:rPr>
        <w:t>.</w:t>
      </w:r>
      <w:r w:rsidRPr="00C52CBF">
        <w:rPr>
          <w:rFonts w:ascii="Gotham Book" w:eastAsia="Times New Roman" w:hAnsi="Gotham Book" w:cs="Times New Roman"/>
          <w:sz w:val="19"/>
          <w:szCs w:val="20"/>
        </w:rPr>
        <w:t xml:space="preserve"> returned to farming after finishing school, Carolyn helped by hauling apples to the cannery and grapes to the wineries buying their fruit. In the later 1990’s, Carolyn and her two sisters, Charlotte and Donna, planted the Three Sisters Vineyards, in the Fort Ross – Seaview AVA, on our coastal property. In 2018, Lee Sr</w:t>
      </w:r>
      <w:r>
        <w:rPr>
          <w:rFonts w:ascii="Gotham Book" w:eastAsia="Times New Roman" w:hAnsi="Gotham Book" w:cs="Times New Roman"/>
          <w:sz w:val="19"/>
          <w:szCs w:val="20"/>
        </w:rPr>
        <w:t>.</w:t>
      </w:r>
      <w:r w:rsidRPr="00C52CBF">
        <w:rPr>
          <w:rFonts w:ascii="Gotham Book" w:eastAsia="Times New Roman" w:hAnsi="Gotham Book" w:cs="Times New Roman"/>
          <w:sz w:val="19"/>
          <w:szCs w:val="20"/>
        </w:rPr>
        <w:t>, Carolyn and their four children bought the two sisters out of this property.</w:t>
      </w:r>
    </w:p>
    <w:p w:rsidR="003567E0" w:rsidRPr="003149CB" w:rsidRDefault="003567E0" w:rsidP="003149CB">
      <w:pPr>
        <w:spacing w:after="0" w:line="240" w:lineRule="auto"/>
        <w:rPr>
          <w:rFonts w:ascii="Gotham Medium" w:eastAsia="Times New Roman" w:hAnsi="Gotham Medium" w:cs="Times New Roman"/>
          <w:caps/>
          <w:color w:val="000000" w:themeColor="text1"/>
          <w:sz w:val="20"/>
          <w:szCs w:val="28"/>
        </w:rPr>
      </w:pPr>
      <w:bookmarkStart w:id="0" w:name="_GoBack"/>
      <w:bookmarkEnd w:id="0"/>
    </w:p>
    <w:sectPr w:rsidR="003567E0" w:rsidRPr="003149CB" w:rsidSect="00180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charset w:val="00"/>
    <w:family w:val="auto"/>
    <w:pitch w:val="variable"/>
    <w:sig w:usb0="00000003" w:usb1="00000000" w:usb2="00000000" w:usb3="00000000" w:csb0="00000001" w:csb1="00000000"/>
  </w:font>
  <w:font w:name="Gotham Boo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31"/>
    <w:rsid w:val="00180B31"/>
    <w:rsid w:val="003149CB"/>
    <w:rsid w:val="003567E0"/>
    <w:rsid w:val="00AE584C"/>
    <w:rsid w:val="00B31756"/>
    <w:rsid w:val="00C52CBF"/>
    <w:rsid w:val="00D87FD4"/>
    <w:rsid w:val="00FC37F0"/>
    <w:rsid w:val="00FE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8023">
      <w:bodyDiv w:val="1"/>
      <w:marLeft w:val="0"/>
      <w:marRight w:val="0"/>
      <w:marTop w:val="0"/>
      <w:marBottom w:val="0"/>
      <w:divBdr>
        <w:top w:val="none" w:sz="0" w:space="0" w:color="auto"/>
        <w:left w:val="none" w:sz="0" w:space="0" w:color="auto"/>
        <w:bottom w:val="none" w:sz="0" w:space="0" w:color="auto"/>
        <w:right w:val="none" w:sz="0" w:space="0" w:color="auto"/>
      </w:divBdr>
    </w:div>
    <w:div w:id="11234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445BE.EBAA82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Martinelli</dc:creator>
  <cp:lastModifiedBy>Regina Martinelli</cp:lastModifiedBy>
  <cp:revision>3</cp:revision>
  <dcterms:created xsi:type="dcterms:W3CDTF">2019-09-12T18:41:00Z</dcterms:created>
  <dcterms:modified xsi:type="dcterms:W3CDTF">2019-09-12T18:43:00Z</dcterms:modified>
</cp:coreProperties>
</file>